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3C" w:rsidRPr="0038036B" w:rsidRDefault="00221D3C" w:rsidP="00221D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0" w:name="Par654"/>
      <w:bookmarkEnd w:id="0"/>
      <w:r w:rsidRPr="0038036B">
        <w:rPr>
          <w:rFonts w:ascii="Times New Roman" w:hAnsi="Times New Roman" w:cs="Times New Roman"/>
          <w:b/>
          <w:sz w:val="22"/>
          <w:szCs w:val="22"/>
        </w:rPr>
        <w:t>Информация о качестве обслуживания потребителей</w:t>
      </w:r>
    </w:p>
    <w:p w:rsidR="00221D3C" w:rsidRPr="0038036B" w:rsidRDefault="00FD7CF5" w:rsidP="00221D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38036B">
        <w:rPr>
          <w:rFonts w:ascii="Times New Roman" w:hAnsi="Times New Roman" w:cs="Times New Roman"/>
          <w:b/>
          <w:sz w:val="22"/>
          <w:szCs w:val="22"/>
        </w:rPr>
        <w:t>у</w:t>
      </w:r>
      <w:r w:rsidR="00221D3C" w:rsidRPr="0038036B">
        <w:rPr>
          <w:rFonts w:ascii="Times New Roman" w:hAnsi="Times New Roman" w:cs="Times New Roman"/>
          <w:b/>
          <w:sz w:val="22"/>
          <w:szCs w:val="22"/>
        </w:rPr>
        <w:t>слуг</w:t>
      </w:r>
      <w:r w:rsidRPr="0038036B">
        <w:rPr>
          <w:rFonts w:ascii="Times New Roman" w:hAnsi="Times New Roman" w:cs="Times New Roman"/>
          <w:b/>
          <w:sz w:val="22"/>
          <w:szCs w:val="22"/>
        </w:rPr>
        <w:t xml:space="preserve">  МУП </w:t>
      </w:r>
      <w:proofErr w:type="gramStart"/>
      <w:r w:rsidRPr="0038036B">
        <w:rPr>
          <w:rFonts w:ascii="Times New Roman" w:hAnsi="Times New Roman" w:cs="Times New Roman"/>
          <w:b/>
          <w:sz w:val="22"/>
          <w:szCs w:val="22"/>
        </w:rPr>
        <w:t>ЖКХ</w:t>
      </w:r>
      <w:proofErr w:type="gramEnd"/>
      <w:r w:rsidRPr="0038036B">
        <w:rPr>
          <w:rFonts w:ascii="Times New Roman" w:hAnsi="Times New Roman" w:cs="Times New Roman"/>
          <w:b/>
          <w:sz w:val="22"/>
          <w:szCs w:val="22"/>
        </w:rPr>
        <w:t xml:space="preserve"> ЗАТО Солнечный</w:t>
      </w:r>
      <w:r w:rsidR="00221D3C" w:rsidRPr="0038036B">
        <w:rPr>
          <w:rFonts w:ascii="Times New Roman" w:hAnsi="Times New Roman" w:cs="Times New Roman"/>
          <w:b/>
          <w:sz w:val="22"/>
          <w:szCs w:val="22"/>
        </w:rPr>
        <w:t xml:space="preserve"> за 202</w:t>
      </w:r>
      <w:r w:rsidRPr="0038036B">
        <w:rPr>
          <w:rFonts w:ascii="Times New Roman" w:hAnsi="Times New Roman" w:cs="Times New Roman"/>
          <w:b/>
          <w:sz w:val="22"/>
          <w:szCs w:val="22"/>
        </w:rPr>
        <w:t>2</w:t>
      </w:r>
      <w:r w:rsidR="00221D3C" w:rsidRPr="0038036B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221D3C" w:rsidRPr="0038036B" w:rsidRDefault="00221D3C" w:rsidP="00221D3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1D3C" w:rsidRPr="0038036B" w:rsidRDefault="00221D3C" w:rsidP="00221D3C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38036B">
        <w:rPr>
          <w:rFonts w:ascii="Times New Roman" w:hAnsi="Times New Roman" w:cs="Times New Roman"/>
          <w:sz w:val="22"/>
          <w:szCs w:val="22"/>
        </w:rPr>
        <w:t>1. Общая информация о сетевой организации</w:t>
      </w:r>
    </w:p>
    <w:p w:rsidR="00221D3C" w:rsidRPr="0038036B" w:rsidRDefault="00221D3C" w:rsidP="00221D3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1D3C" w:rsidRPr="0038036B" w:rsidRDefault="00221D3C" w:rsidP="00221D3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1D3C" w:rsidRPr="0038036B" w:rsidRDefault="00221D3C" w:rsidP="00221D3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036B">
        <w:rPr>
          <w:rFonts w:ascii="Times New Roman" w:hAnsi="Times New Roman" w:cs="Times New Roman"/>
          <w:sz w:val="22"/>
          <w:szCs w:val="22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отчетному:</w:t>
      </w:r>
    </w:p>
    <w:p w:rsidR="00221D3C" w:rsidRPr="0038036B" w:rsidRDefault="00221D3C" w:rsidP="00221D3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036B">
        <w:rPr>
          <w:rFonts w:ascii="Times New Roman" w:hAnsi="Times New Roman" w:cs="Times New Roman"/>
          <w:sz w:val="22"/>
          <w:szCs w:val="22"/>
        </w:rPr>
        <w:t>Табл.1.1</w:t>
      </w:r>
    </w:p>
    <w:tbl>
      <w:tblPr>
        <w:tblW w:w="15475" w:type="dxa"/>
        <w:tblInd w:w="-459" w:type="dxa"/>
        <w:tblLayout w:type="fixed"/>
        <w:tblLook w:val="04A0"/>
      </w:tblPr>
      <w:tblGrid>
        <w:gridCol w:w="1703"/>
        <w:gridCol w:w="1837"/>
        <w:gridCol w:w="993"/>
        <w:gridCol w:w="840"/>
        <w:gridCol w:w="709"/>
        <w:gridCol w:w="718"/>
        <w:gridCol w:w="595"/>
        <w:gridCol w:w="539"/>
        <w:gridCol w:w="710"/>
        <w:gridCol w:w="992"/>
        <w:gridCol w:w="717"/>
        <w:gridCol w:w="865"/>
        <w:gridCol w:w="713"/>
        <w:gridCol w:w="567"/>
        <w:gridCol w:w="567"/>
        <w:gridCol w:w="709"/>
        <w:gridCol w:w="709"/>
        <w:gridCol w:w="992"/>
      </w:tblGrid>
      <w:tr w:rsidR="00221D3C" w:rsidRPr="00521CB6" w:rsidTr="002D3117">
        <w:trPr>
          <w:trHeight w:val="810"/>
          <w:tblHeader/>
        </w:trPr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FD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потребителей</w:t>
            </w:r>
          </w:p>
        </w:tc>
        <w:tc>
          <w:tcPr>
            <w:tcW w:w="38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29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категорий надежности, шт.</w:t>
            </w:r>
          </w:p>
        </w:tc>
        <w:tc>
          <w:tcPr>
            <w:tcW w:w="27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D3C" w:rsidRPr="00521CB6" w:rsidRDefault="00221D3C" w:rsidP="00FD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Прирост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количества потребителей за 202</w:t>
            </w:r>
            <w:r w:rsidR="00FD7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отношению к 20</w:t>
            </w:r>
            <w:r w:rsidRPr="004F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D7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в разрезе уровней напряжения, шт.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D3C" w:rsidRPr="00521CB6" w:rsidRDefault="00221D3C" w:rsidP="00FD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D7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по отношению к 20</w:t>
            </w:r>
            <w:r w:rsidRPr="00846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D7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в разрезе категорий надежности,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</w:tr>
      <w:tr w:rsidR="00221D3C" w:rsidRPr="00521CB6" w:rsidTr="002D3117">
        <w:trPr>
          <w:trHeight w:val="509"/>
          <w:tblHeader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1D3C" w:rsidRPr="00521CB6" w:rsidTr="002D3117">
        <w:trPr>
          <w:trHeight w:val="646"/>
          <w:tblHeader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 кВ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1-20 кВ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35-60 кВ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кВ и выше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Итого*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категория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Итого**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 кВ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1-20 кВ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35-60 кВ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кВ и выше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категория</w:t>
            </w:r>
          </w:p>
        </w:tc>
      </w:tr>
      <w:tr w:rsidR="00221D3C" w:rsidRPr="00521CB6" w:rsidTr="002D3117">
        <w:trPr>
          <w:trHeight w:val="255"/>
        </w:trPr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21D3C" w:rsidRPr="006A5B21" w:rsidTr="002D3117">
        <w:trPr>
          <w:trHeight w:val="353"/>
        </w:trPr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FD7CF5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ЖКХ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ЗАТО Солнечный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E446E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B3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846959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21D3C" w:rsidRPr="006A5B21" w:rsidTr="002D3117">
        <w:trPr>
          <w:trHeight w:val="315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846959" w:rsidP="008469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3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846959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450D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C712B2" w:rsidRDefault="00C712B2"/>
    <w:p w:rsidR="001515A1" w:rsidRDefault="001515A1"/>
    <w:p w:rsidR="001515A1" w:rsidRDefault="001515A1"/>
    <w:p w:rsidR="001515A1" w:rsidRDefault="001515A1"/>
    <w:p w:rsidR="001515A1" w:rsidRDefault="001515A1"/>
    <w:p w:rsidR="001515A1" w:rsidRDefault="001515A1"/>
    <w:p w:rsidR="001515A1" w:rsidRDefault="001515A1"/>
    <w:p w:rsidR="001515A1" w:rsidRDefault="001515A1" w:rsidP="001515A1">
      <w:pPr>
        <w:pStyle w:val="ConsPlusNormal"/>
        <w:numPr>
          <w:ilvl w:val="1"/>
          <w:numId w:val="2"/>
        </w:numPr>
        <w:spacing w:line="312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515A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</w:t>
      </w:r>
      <w:proofErr w:type="spellStart"/>
      <w:r w:rsidRPr="001515A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515A1">
        <w:rPr>
          <w:rFonts w:ascii="Times New Roman" w:hAnsi="Times New Roman" w:cs="Times New Roman"/>
          <w:sz w:val="24"/>
          <w:szCs w:val="24"/>
        </w:rPr>
        <w:t xml:space="preserve"> хозяйства, приборы учета с возможностью дистанционного сбора данных</w:t>
      </w:r>
    </w:p>
    <w:p w:rsidR="001515A1" w:rsidRPr="001515A1" w:rsidRDefault="001515A1" w:rsidP="001515A1">
      <w:pPr>
        <w:pStyle w:val="ConsPlusNormal"/>
        <w:spacing w:line="312" w:lineRule="auto"/>
        <w:ind w:lef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2C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15A1">
        <w:rPr>
          <w:rFonts w:ascii="Times New Roman" w:hAnsi="Times New Roman" w:cs="Times New Roman"/>
          <w:sz w:val="24"/>
          <w:szCs w:val="24"/>
        </w:rPr>
        <w:t>Табл. 1.2</w:t>
      </w:r>
    </w:p>
    <w:tbl>
      <w:tblPr>
        <w:tblW w:w="10160" w:type="dxa"/>
        <w:jc w:val="center"/>
        <w:tblLook w:val="04A0"/>
      </w:tblPr>
      <w:tblGrid>
        <w:gridCol w:w="3240"/>
        <w:gridCol w:w="1800"/>
        <w:gridCol w:w="1260"/>
        <w:gridCol w:w="1840"/>
        <w:gridCol w:w="2020"/>
      </w:tblGrid>
      <w:tr w:rsidR="001515A1" w:rsidRPr="001515A1" w:rsidTr="002D3117">
        <w:trPr>
          <w:trHeight w:val="420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A1" w:rsidRPr="001515A1" w:rsidRDefault="002272D3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ЖКХ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ЗАТО Солнечный</w:t>
            </w:r>
          </w:p>
        </w:tc>
      </w:tr>
      <w:tr w:rsidR="001515A1" w:rsidRPr="001515A1" w:rsidTr="002D3117">
        <w:trPr>
          <w:trHeight w:val="525"/>
          <w:jc w:val="center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систем учета</w:t>
            </w:r>
          </w:p>
        </w:tc>
      </w:tr>
      <w:tr w:rsidR="001515A1" w:rsidRPr="001515A1" w:rsidTr="002D3117">
        <w:trPr>
          <w:trHeight w:val="1125"/>
          <w:jc w:val="center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точек поставки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точки </w:t>
            </w:r>
            <w:proofErr w:type="gramStart"/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  <w:proofErr w:type="gramEnd"/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Точек учета,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6C38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475C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6C38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в многоквартирные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Точек учета,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6C38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6C38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6C38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Потребители-граждане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Точек учета,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2272D3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2272D3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2272D3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Бесхозные сети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Точек учета,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Точек учета,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475C" w:rsidP="001515A1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475C" w:rsidP="001515A1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475C" w:rsidP="001515A1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1515A1" w:rsidRPr="001515A1" w:rsidRDefault="001515A1">
      <w:pPr>
        <w:rPr>
          <w:rFonts w:ascii="Times New Roman" w:hAnsi="Times New Roman" w:cs="Times New Roman"/>
          <w:sz w:val="24"/>
          <w:szCs w:val="24"/>
        </w:rPr>
      </w:pPr>
    </w:p>
    <w:p w:rsidR="001515A1" w:rsidRPr="001515A1" w:rsidRDefault="001515A1">
      <w:pPr>
        <w:rPr>
          <w:rFonts w:ascii="Times New Roman" w:hAnsi="Times New Roman" w:cs="Times New Roman"/>
          <w:sz w:val="24"/>
          <w:szCs w:val="24"/>
        </w:rPr>
      </w:pPr>
    </w:p>
    <w:p w:rsidR="001515A1" w:rsidRDefault="001515A1"/>
    <w:p w:rsidR="001515A1" w:rsidRDefault="001515A1"/>
    <w:p w:rsidR="00AC475C" w:rsidRPr="00C52CF7" w:rsidRDefault="00AC475C" w:rsidP="00AC475C">
      <w:pPr>
        <w:pStyle w:val="ConsPlusNormal"/>
        <w:numPr>
          <w:ilvl w:val="1"/>
          <w:numId w:val="3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F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об объектах </w:t>
      </w:r>
      <w:proofErr w:type="spellStart"/>
      <w:r w:rsidRPr="00C52CF7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C52CF7"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организации: длина воздушных линий (далее - </w:t>
      </w:r>
      <w:proofErr w:type="gramStart"/>
      <w:r w:rsidRPr="00C52CF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52CF7">
        <w:rPr>
          <w:rFonts w:ascii="Times New Roman" w:hAnsi="Times New Roman" w:cs="Times New Roman"/>
          <w:sz w:val="24"/>
          <w:szCs w:val="24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отчетному:</w:t>
      </w:r>
    </w:p>
    <w:p w:rsidR="00AC475C" w:rsidRPr="00C52CF7" w:rsidRDefault="00AC475C" w:rsidP="00AC47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75C" w:rsidRPr="00C52CF7" w:rsidRDefault="00C52CF7" w:rsidP="00AC475C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C475C" w:rsidRPr="00C52CF7">
        <w:rPr>
          <w:rFonts w:ascii="Times New Roman" w:hAnsi="Times New Roman" w:cs="Times New Roman"/>
          <w:sz w:val="24"/>
          <w:szCs w:val="24"/>
        </w:rPr>
        <w:t>Табл. 1.3</w:t>
      </w:r>
    </w:p>
    <w:tbl>
      <w:tblPr>
        <w:tblW w:w="8540" w:type="dxa"/>
        <w:jc w:val="center"/>
        <w:tblLook w:val="04A0"/>
      </w:tblPr>
      <w:tblGrid>
        <w:gridCol w:w="700"/>
        <w:gridCol w:w="3400"/>
        <w:gridCol w:w="1480"/>
        <w:gridCol w:w="1480"/>
        <w:gridCol w:w="1480"/>
      </w:tblGrid>
      <w:tr w:rsidR="00AC475C" w:rsidRPr="00C52CF7" w:rsidTr="002D3117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C475C" w:rsidRPr="00C52CF7" w:rsidRDefault="00C52CF7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МУП </w:t>
            </w:r>
            <w:proofErr w:type="gramStart"/>
            <w:r w:rsidRPr="00C52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ЖКХ</w:t>
            </w:r>
            <w:proofErr w:type="gramEnd"/>
            <w:r w:rsidRPr="00C52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ЗАТО Солнечный</w:t>
            </w:r>
          </w:p>
        </w:tc>
      </w:tr>
      <w:tr w:rsidR="00AC475C" w:rsidRPr="00C52CF7" w:rsidTr="002D3117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C475C" w:rsidRPr="00C52CF7" w:rsidRDefault="00AC475C" w:rsidP="00C5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C475C" w:rsidRPr="00C52CF7" w:rsidRDefault="00AC475C" w:rsidP="00C5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C5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5,407</w:t>
            </w: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2,529</w:t>
            </w: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КЛ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10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36,169</w:t>
            </w: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6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0,4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16,518</w:t>
            </w: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C5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10/0,4</w:t>
            </w: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C52CF7" w:rsidP="00C5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C475C" w:rsidRDefault="00AC475C"/>
    <w:sectPr w:rsidR="00AC475C" w:rsidSect="00221D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E08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D87513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15A138B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D3C"/>
    <w:rsid w:val="001515A1"/>
    <w:rsid w:val="00221D3C"/>
    <w:rsid w:val="002272D3"/>
    <w:rsid w:val="0038036B"/>
    <w:rsid w:val="003D1628"/>
    <w:rsid w:val="00450D82"/>
    <w:rsid w:val="007B3859"/>
    <w:rsid w:val="00846959"/>
    <w:rsid w:val="008E10B5"/>
    <w:rsid w:val="00AC475C"/>
    <w:rsid w:val="00AC6C38"/>
    <w:rsid w:val="00C52CF7"/>
    <w:rsid w:val="00C712B2"/>
    <w:rsid w:val="00CE5D00"/>
    <w:rsid w:val="00E446EC"/>
    <w:rsid w:val="00F5766B"/>
    <w:rsid w:val="00FD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3C"/>
  </w:style>
  <w:style w:type="paragraph" w:styleId="1">
    <w:name w:val="heading 1"/>
    <w:basedOn w:val="a"/>
    <w:next w:val="a"/>
    <w:link w:val="10"/>
    <w:qFormat/>
    <w:rsid w:val="00CE5D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D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5D0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00"/>
    <w:pPr>
      <w:keepNext/>
      <w:tabs>
        <w:tab w:val="left" w:pos="113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E5D0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D00"/>
    <w:pPr>
      <w:keepNext/>
      <w:tabs>
        <w:tab w:val="left" w:pos="1134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D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D0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D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D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D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CE5D00"/>
    <w:rPr>
      <w:b/>
      <w:bCs/>
    </w:rPr>
  </w:style>
  <w:style w:type="paragraph" w:styleId="a4">
    <w:name w:val="No Spacing"/>
    <w:uiPriority w:val="1"/>
    <w:qFormat/>
    <w:rsid w:val="00CE5D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E5D0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CE5D0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221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АлёнаС</dc:creator>
  <cp:keywords/>
  <dc:description/>
  <cp:lastModifiedBy>АлёнаС</cp:lastModifiedBy>
  <cp:revision>13</cp:revision>
  <dcterms:created xsi:type="dcterms:W3CDTF">2023-01-30T06:42:00Z</dcterms:created>
  <dcterms:modified xsi:type="dcterms:W3CDTF">2023-01-30T09:03:00Z</dcterms:modified>
</cp:coreProperties>
</file>